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2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6C7502" w:rsidRPr="006C7502" w:rsidTr="006C7502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C7502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66F6AA2E" wp14:editId="1FEB878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3" name="Картина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7502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29BAC6DE" wp14:editId="7D6C0C69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7502" w:rsidRPr="006C7502" w:rsidRDefault="006C7502" w:rsidP="006C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28776E" w:rsidRDefault="0028776E" w:rsidP="004832AC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:rsidR="0028776E" w:rsidRPr="0028776E" w:rsidRDefault="004832AC" w:rsidP="0028776E">
      <w:pPr>
        <w:pStyle w:val="a3"/>
        <w:jc w:val="center"/>
        <w:rPr>
          <w:rFonts w:ascii="Verdana" w:hAnsi="Verdana"/>
          <w:b/>
          <w:lang w:val="ru-RU"/>
        </w:rPr>
      </w:pPr>
      <w:proofErr w:type="gramStart"/>
      <w:r w:rsidRPr="0028776E">
        <w:rPr>
          <w:rFonts w:ascii="Verdana" w:hAnsi="Verdana"/>
          <w:b/>
          <w:lang w:val="en-GB"/>
        </w:rPr>
        <w:t>Д</w:t>
      </w:r>
      <w:r w:rsidRPr="0028776E">
        <w:rPr>
          <w:rFonts w:ascii="Verdana" w:hAnsi="Verdana"/>
          <w:b/>
          <w:lang w:val="ru-RU"/>
        </w:rPr>
        <w:t xml:space="preserve">  О</w:t>
      </w:r>
      <w:proofErr w:type="gramEnd"/>
      <w:r w:rsidRPr="0028776E">
        <w:rPr>
          <w:rFonts w:ascii="Verdana" w:hAnsi="Verdana"/>
          <w:b/>
          <w:lang w:val="ru-RU"/>
        </w:rPr>
        <w:t xml:space="preserve">  Г  О  В  О  Р</w:t>
      </w:r>
    </w:p>
    <w:p w:rsidR="0028776E" w:rsidRPr="0028776E" w:rsidRDefault="004832AC" w:rsidP="0028776E">
      <w:pPr>
        <w:pStyle w:val="a3"/>
        <w:jc w:val="center"/>
        <w:rPr>
          <w:rFonts w:ascii="Verdana" w:hAnsi="Verdana"/>
          <w:b/>
        </w:rPr>
      </w:pPr>
      <w:r w:rsidRPr="0028776E">
        <w:rPr>
          <w:rFonts w:ascii="Verdana" w:hAnsi="Verdana"/>
          <w:b/>
          <w:lang w:val="ru-RU"/>
        </w:rPr>
        <w:t xml:space="preserve">ЗА ПОКУПКО-ПРОДАЖБА НА </w:t>
      </w:r>
      <w:proofErr w:type="gramStart"/>
      <w:r w:rsidRPr="0028776E">
        <w:rPr>
          <w:rFonts w:ascii="Verdana" w:hAnsi="Verdana"/>
          <w:b/>
          <w:lang w:val="en-GB"/>
        </w:rPr>
        <w:t>ДОБИТА</w:t>
      </w:r>
      <w:proofErr w:type="gramEnd"/>
      <w:r w:rsidRPr="0028776E">
        <w:rPr>
          <w:rFonts w:ascii="Verdana" w:hAnsi="Verdana"/>
          <w:b/>
          <w:lang w:val="en-GB"/>
        </w:rPr>
        <w:t xml:space="preserve"> </w:t>
      </w:r>
      <w:r w:rsidRPr="0028776E">
        <w:rPr>
          <w:rFonts w:ascii="Verdana" w:hAnsi="Verdana"/>
          <w:b/>
          <w:lang w:val="ru-RU"/>
        </w:rPr>
        <w:t>ДЪРВЕСИНА</w:t>
      </w:r>
      <w:r w:rsidRPr="0028776E">
        <w:rPr>
          <w:rFonts w:ascii="Verdana" w:hAnsi="Verdana"/>
          <w:b/>
          <w:lang w:val="en-GB"/>
        </w:rPr>
        <w:t xml:space="preserve"> ОТ СКЛАД</w:t>
      </w:r>
    </w:p>
    <w:p w:rsidR="004832AC" w:rsidRPr="004832AC" w:rsidRDefault="0028776E" w:rsidP="00F23A4F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en-GB"/>
        </w:rPr>
      </w:pPr>
      <w:r>
        <w:rPr>
          <w:rFonts w:ascii="Verdana" w:eastAsia="Calibri" w:hAnsi="Verdana" w:cs="Times New Roman"/>
          <w:b/>
          <w:bCs/>
          <w:sz w:val="20"/>
          <w:szCs w:val="20"/>
        </w:rPr>
        <w:t>№</w:t>
      </w:r>
      <w:r w:rsidR="004832AC">
        <w:rPr>
          <w:rFonts w:ascii="Verdana" w:eastAsia="Calibri" w:hAnsi="Verdana" w:cs="Times New Roman"/>
          <w:b/>
          <w:bCs/>
          <w:sz w:val="20"/>
          <w:szCs w:val="20"/>
        </w:rPr>
        <w:t>ПО-01</w:t>
      </w:r>
      <w:r w:rsidR="00BF533A">
        <w:rPr>
          <w:rFonts w:ascii="Verdana" w:eastAsia="Calibri" w:hAnsi="Verdana" w:cs="Times New Roman"/>
          <w:b/>
          <w:bCs/>
          <w:sz w:val="20"/>
          <w:szCs w:val="20"/>
        </w:rPr>
        <w:t>-</w:t>
      </w:r>
      <w:r w:rsidR="00E6677A">
        <w:rPr>
          <w:rFonts w:ascii="Verdana" w:eastAsia="Calibri" w:hAnsi="Verdana" w:cs="Times New Roman"/>
          <w:b/>
          <w:bCs/>
          <w:sz w:val="20"/>
          <w:szCs w:val="20"/>
        </w:rPr>
        <w:t>53</w:t>
      </w:r>
      <w:bookmarkStart w:id="0" w:name="_GoBack"/>
      <w:bookmarkEnd w:id="0"/>
    </w:p>
    <w:p w:rsidR="004832AC" w:rsidRDefault="004832AC" w:rsidP="00D46FA3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Дне</w:t>
      </w:r>
      <w:proofErr w:type="spellEnd"/>
      <w:r w:rsidR="00934156">
        <w:rPr>
          <w:rFonts w:ascii="Verdana" w:eastAsia="Calibri" w:hAnsi="Verdana" w:cs="Times New Roman"/>
          <w:sz w:val="20"/>
          <w:szCs w:val="20"/>
        </w:rPr>
        <w:t xml:space="preserve">с </w:t>
      </w:r>
      <w:r w:rsidR="00E56683">
        <w:rPr>
          <w:rFonts w:ascii="Verdana" w:eastAsia="Calibri" w:hAnsi="Verdana" w:cs="Times New Roman"/>
          <w:sz w:val="20"/>
          <w:szCs w:val="20"/>
        </w:rPr>
        <w:t>12</w:t>
      </w:r>
      <w:r w:rsidR="00EE4D14">
        <w:rPr>
          <w:rFonts w:ascii="Verdana" w:eastAsia="Calibri" w:hAnsi="Verdana" w:cs="Times New Roman"/>
          <w:sz w:val="20"/>
          <w:szCs w:val="20"/>
        </w:rPr>
        <w:t>.</w:t>
      </w:r>
      <w:r w:rsidR="006C7502">
        <w:rPr>
          <w:rFonts w:ascii="Verdana" w:eastAsia="Calibri" w:hAnsi="Verdana" w:cs="Times New Roman"/>
          <w:sz w:val="20"/>
          <w:szCs w:val="20"/>
        </w:rPr>
        <w:t>05.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6C7502"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г.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административната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сграда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</w:t>
      </w:r>
      <w:r w:rsidR="00D46FA3">
        <w:rPr>
          <w:rFonts w:ascii="Verdana" w:eastAsia="Calibri" w:hAnsi="Verdana" w:cs="Times New Roman"/>
          <w:sz w:val="20"/>
          <w:szCs w:val="20"/>
          <w:lang w:val="en-GB"/>
        </w:rPr>
        <w:t>а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“,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основаниe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Заповед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№РД-07</w:t>
      </w:r>
      <w:r w:rsidR="00D46FA3" w:rsidRPr="00D46FA3">
        <w:rPr>
          <w:rFonts w:ascii="Verdana" w:eastAsia="Times New Roman" w:hAnsi="Verdana" w:cs="Times New Roman"/>
          <w:sz w:val="20"/>
          <w:szCs w:val="20"/>
          <w:lang w:val="en-US"/>
        </w:rPr>
        <w:t>-</w:t>
      </w:r>
      <w:r w:rsidR="006C7502">
        <w:rPr>
          <w:rFonts w:ascii="Verdana" w:eastAsia="Times New Roman" w:hAnsi="Verdana" w:cs="Times New Roman"/>
          <w:sz w:val="20"/>
          <w:szCs w:val="20"/>
        </w:rPr>
        <w:t>34</w:t>
      </w:r>
      <w:r w:rsidR="000050CC">
        <w:rPr>
          <w:rFonts w:ascii="Verdana" w:eastAsia="Times New Roman" w:hAnsi="Verdana" w:cs="Times New Roman"/>
          <w:sz w:val="20"/>
          <w:szCs w:val="20"/>
        </w:rPr>
        <w:t>3</w:t>
      </w:r>
      <w:r w:rsidR="00A741E9">
        <w:rPr>
          <w:rFonts w:ascii="Verdana" w:eastAsia="Times New Roman" w:hAnsi="Verdana" w:cs="Times New Roman"/>
          <w:sz w:val="20"/>
          <w:szCs w:val="20"/>
        </w:rPr>
        <w:t>/1</w:t>
      </w:r>
      <w:r w:rsidR="006C7502">
        <w:rPr>
          <w:rFonts w:ascii="Verdana" w:eastAsia="Times New Roman" w:hAnsi="Verdana" w:cs="Times New Roman"/>
          <w:sz w:val="20"/>
          <w:szCs w:val="20"/>
        </w:rPr>
        <w:t>1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.</w:t>
      </w:r>
      <w:r w:rsidR="006C7502">
        <w:rPr>
          <w:rFonts w:ascii="Verdana" w:eastAsia="Times New Roman" w:hAnsi="Verdana" w:cs="Times New Roman"/>
          <w:sz w:val="20"/>
          <w:szCs w:val="20"/>
        </w:rPr>
        <w:t>05.</w:t>
      </w:r>
      <w:r w:rsidR="00D46FA3" w:rsidRPr="00D46FA3">
        <w:rPr>
          <w:rFonts w:ascii="Verdana" w:eastAsia="Times New Roman" w:hAnsi="Verdana" w:cs="Times New Roman"/>
          <w:sz w:val="20"/>
          <w:szCs w:val="20"/>
          <w:lang w:val="ru-RU"/>
        </w:rPr>
        <w:t>202</w:t>
      </w:r>
      <w:r w:rsidR="006C7502">
        <w:rPr>
          <w:rFonts w:ascii="Verdana" w:eastAsia="Times New Roman" w:hAnsi="Verdana" w:cs="Times New Roman"/>
          <w:sz w:val="20"/>
          <w:szCs w:val="20"/>
          <w:lang w:val="ru-RU"/>
        </w:rPr>
        <w:t>6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год.</w:t>
      </w:r>
      <w:r w:rsidR="0054247A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Директора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“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протокол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комисията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sz w:val="20"/>
          <w:szCs w:val="20"/>
        </w:rPr>
        <w:t>08</w:t>
      </w:r>
      <w:r w:rsidR="00E56683">
        <w:rPr>
          <w:rFonts w:ascii="Verdana" w:eastAsia="Calibri" w:hAnsi="Verdana" w:cs="Times New Roman"/>
          <w:sz w:val="20"/>
          <w:szCs w:val="20"/>
        </w:rPr>
        <w:t>.</w:t>
      </w:r>
      <w:r w:rsidR="006C7502">
        <w:rPr>
          <w:rFonts w:ascii="Verdana" w:eastAsia="Calibri" w:hAnsi="Verdana" w:cs="Times New Roman"/>
          <w:sz w:val="20"/>
          <w:szCs w:val="20"/>
        </w:rPr>
        <w:t>05</w:t>
      </w:r>
      <w:r>
        <w:rPr>
          <w:rFonts w:ascii="Verdana" w:eastAsia="Calibri" w:hAnsi="Verdana" w:cs="Times New Roman"/>
          <w:sz w:val="20"/>
          <w:szCs w:val="20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202</w:t>
      </w:r>
      <w:r w:rsidR="006C7502">
        <w:rPr>
          <w:rFonts w:ascii="Verdana" w:eastAsia="Calibri" w:hAnsi="Verdana" w:cs="Times New Roman"/>
          <w:sz w:val="20"/>
          <w:szCs w:val="20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г.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проведен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sz w:val="20"/>
          <w:szCs w:val="20"/>
        </w:rPr>
        <w:t xml:space="preserve">таен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търг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r w:rsidR="006C7502">
        <w:rPr>
          <w:rFonts w:ascii="Verdana" w:eastAsia="Calibri" w:hAnsi="Verdana" w:cs="Times New Roman"/>
          <w:sz w:val="20"/>
          <w:szCs w:val="20"/>
        </w:rPr>
        <w:t xml:space="preserve">еднократно ценово предложение 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продажба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склад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обособена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„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Партида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”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4832AC" w:rsidRPr="00E344ED" w:rsidRDefault="004832AC" w:rsidP="004832AC">
      <w:pPr>
        <w:pStyle w:val="a3"/>
        <w:jc w:val="both"/>
        <w:rPr>
          <w:rFonts w:ascii="Verdana" w:hAnsi="Verdana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eastAsia="bg-BG"/>
        </w:rPr>
        <w:tab/>
      </w:r>
      <w:r w:rsidRPr="00D46FA3">
        <w:rPr>
          <w:rFonts w:ascii="Verdana" w:hAnsi="Verdana"/>
          <w:b/>
          <w:sz w:val="20"/>
          <w:szCs w:val="20"/>
          <w:lang w:eastAsia="bg-BG"/>
        </w:rPr>
        <w:t>1.</w:t>
      </w:r>
      <w:r w:rsidRPr="00E344ED">
        <w:rPr>
          <w:rFonts w:ascii="Verdana" w:hAnsi="Verdana"/>
          <w:sz w:val="20"/>
          <w:szCs w:val="20"/>
          <w:lang w:eastAsia="bg-BG"/>
        </w:rPr>
        <w:t xml:space="preserve"> </w:t>
      </w:r>
      <w:r w:rsidRPr="00E344ED">
        <w:rPr>
          <w:rFonts w:ascii="Verdana" w:hAnsi="Verdana"/>
          <w:b/>
          <w:bCs/>
          <w:sz w:val="20"/>
          <w:szCs w:val="20"/>
          <w:lang w:eastAsia="bg-BG"/>
        </w:rPr>
        <w:t>ТП “ДЪРЖАВНО ГОРСКО СТОПАНСТВО ГЪРМЕН” към “ЮГОЗАПАДНО ДЪРЖАВНО ПРЕДПРИЯТИЕ” ДП</w:t>
      </w:r>
      <w:r w:rsidRPr="00E344ED">
        <w:rPr>
          <w:rFonts w:ascii="Verdana" w:hAnsi="Verdana"/>
          <w:sz w:val="20"/>
          <w:szCs w:val="20"/>
          <w:lang w:eastAsia="bg-BG"/>
        </w:rPr>
        <w:t xml:space="preserve">, 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с  ЕИК 2016275060069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със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седалище и адрес на управление с.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ул.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Единадесета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№19,  общ.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обл.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Благоевград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.к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>од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296</w:t>
      </w:r>
      <w:r w:rsidRPr="00E344ED">
        <w:rPr>
          <w:rFonts w:ascii="Verdana" w:hAnsi="Verdana"/>
          <w:sz w:val="20"/>
          <w:szCs w:val="20"/>
          <w:lang w:eastAsia="bg-BG"/>
        </w:rPr>
        <w:t xml:space="preserve">0,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представлявано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инж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. </w:t>
      </w:r>
      <w:r>
        <w:rPr>
          <w:rFonts w:ascii="Verdana" w:hAnsi="Verdana"/>
          <w:sz w:val="20"/>
          <w:szCs w:val="20"/>
          <w:lang w:val="ru-RU" w:eastAsia="bg-BG"/>
        </w:rPr>
        <w:t xml:space="preserve">Денис </w:t>
      </w:r>
      <w:proofErr w:type="spellStart"/>
      <w:r>
        <w:rPr>
          <w:rFonts w:ascii="Verdana" w:hAnsi="Verdana"/>
          <w:sz w:val="20"/>
          <w:szCs w:val="20"/>
          <w:lang w:val="ru-RU" w:eastAsia="bg-BG"/>
        </w:rPr>
        <w:t>Шенгов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качеството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му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на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Директор и Валентин Юриев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Киневирски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–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Главен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счетоводител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наричани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за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краткост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r w:rsidRPr="00E344ED">
        <w:rPr>
          <w:rFonts w:ascii="Verdana" w:hAnsi="Verdana"/>
          <w:b/>
          <w:sz w:val="20"/>
          <w:szCs w:val="20"/>
          <w:lang w:val="ru-RU" w:eastAsia="bg-BG"/>
        </w:rPr>
        <w:t>“ПРОДАВАЧ”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една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страна и</w:t>
      </w:r>
    </w:p>
    <w:p w:rsidR="0028776E" w:rsidRPr="00E344ED" w:rsidRDefault="004832AC" w:rsidP="0028776E">
      <w:pPr>
        <w:pStyle w:val="a3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  <w:lang w:eastAsia="bg-BG"/>
        </w:rPr>
        <w:tab/>
      </w:r>
      <w:r w:rsidR="0028776E" w:rsidRPr="00E344ED">
        <w:rPr>
          <w:rFonts w:ascii="Verdana" w:hAnsi="Verdana"/>
          <w:b/>
          <w:sz w:val="20"/>
          <w:szCs w:val="20"/>
          <w:lang w:eastAsia="bg-BG"/>
        </w:rPr>
        <w:t xml:space="preserve">2. </w:t>
      </w:r>
      <w:r w:rsidR="00AB242B" w:rsidRPr="00C5587C">
        <w:rPr>
          <w:rFonts w:ascii="Verdana" w:eastAsia="Times New Roman" w:hAnsi="Verdana"/>
          <w:b/>
          <w:sz w:val="20"/>
          <w:szCs w:val="20"/>
          <w:lang w:eastAsia="bg-BG"/>
        </w:rPr>
        <w:t>„</w:t>
      </w:r>
      <w:r w:rsidR="00AB242B" w:rsidRPr="00C5587C">
        <w:rPr>
          <w:rFonts w:ascii="Verdana" w:hAnsi="Verdana"/>
          <w:b/>
          <w:sz w:val="20"/>
          <w:szCs w:val="20"/>
        </w:rPr>
        <w:t>ВАЛЕНТИНО -ТМ” ЕООД</w:t>
      </w:r>
      <w:r w:rsidR="00AB242B" w:rsidRPr="00C5587C">
        <w:rPr>
          <w:rFonts w:ascii="Verdana" w:hAnsi="Verdana"/>
          <w:sz w:val="20"/>
          <w:szCs w:val="20"/>
        </w:rPr>
        <w:t xml:space="preserve"> с ЕИК:200247547 с адрес на управление с. </w:t>
      </w:r>
      <w:r w:rsidR="00AB242B" w:rsidRPr="0022726B">
        <w:rPr>
          <w:rFonts w:ascii="Verdana" w:hAnsi="Verdana"/>
          <w:sz w:val="20"/>
          <w:szCs w:val="20"/>
        </w:rPr>
        <w:t xml:space="preserve">Долен, общ. Сатовча, обл. Благоевград, представлявана от Никола Тодоров Мицикулев– в качеството му на </w:t>
      </w:r>
      <w:proofErr w:type="spellStart"/>
      <w:r w:rsidR="00AB242B" w:rsidRPr="0022726B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="00AB242B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r w:rsidR="0028776E" w:rsidRPr="00E344ED">
        <w:rPr>
          <w:rFonts w:ascii="Verdana" w:hAnsi="Verdana"/>
          <w:sz w:val="20"/>
          <w:szCs w:val="20"/>
          <w:lang w:eastAsia="bg-BG"/>
        </w:rPr>
        <w:t xml:space="preserve">наричано за краткост </w:t>
      </w:r>
      <w:r w:rsidR="0028776E" w:rsidRPr="00E344ED">
        <w:rPr>
          <w:rFonts w:ascii="Verdana" w:hAnsi="Verdana"/>
          <w:b/>
          <w:sz w:val="20"/>
          <w:szCs w:val="20"/>
          <w:lang w:eastAsia="bg-BG"/>
        </w:rPr>
        <w:t>КУПУВАЧ</w:t>
      </w:r>
      <w:r w:rsidR="0028776E" w:rsidRPr="00E344ED">
        <w:rPr>
          <w:rFonts w:ascii="Verdana" w:hAnsi="Verdana"/>
          <w:sz w:val="20"/>
          <w:szCs w:val="20"/>
          <w:lang w:eastAsia="bg-BG"/>
        </w:rPr>
        <w:t>, от друга страна</w:t>
      </w:r>
      <w:r w:rsidR="0028776E" w:rsidRPr="00E344ED">
        <w:rPr>
          <w:rFonts w:ascii="Verdana" w:hAnsi="Verdana"/>
          <w:sz w:val="20"/>
          <w:szCs w:val="20"/>
          <w:lang w:val="ru-RU"/>
        </w:rPr>
        <w:t xml:space="preserve">, за  </w:t>
      </w:r>
      <w:proofErr w:type="spellStart"/>
      <w:r w:rsidR="0028776E" w:rsidRPr="00E344ED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="0028776E" w:rsidRPr="00E344ED">
        <w:rPr>
          <w:rFonts w:ascii="Verdana" w:hAnsi="Verdana"/>
          <w:sz w:val="20"/>
          <w:szCs w:val="20"/>
          <w:lang w:val="ru-RU"/>
        </w:rPr>
        <w:t xml:space="preserve"> :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4832AC" w:rsidRPr="00107607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107607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1.</w:t>
      </w:r>
      <w:r w:rsidRPr="00107607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Продавачът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прехвърли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собствеността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>върху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E56683">
        <w:rPr>
          <w:rFonts w:ascii="Verdana" w:eastAsia="Calibri" w:hAnsi="Verdana" w:cs="Times New Roman"/>
          <w:b/>
          <w:sz w:val="20"/>
          <w:szCs w:val="20"/>
          <w:lang w:val="ru-RU"/>
        </w:rPr>
        <w:t>1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04</w:t>
      </w:r>
      <w:r w:rsidR="00E73001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90</w:t>
      </w:r>
      <w:r w:rsidR="00E73EC3"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м3 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д</w:t>
      </w:r>
      <w:r w:rsidR="00E73EC3" w:rsidRPr="00107607">
        <w:rPr>
          <w:rFonts w:ascii="Verdana" w:eastAsia="Calibri" w:hAnsi="Verdana" w:cs="Times New Roman"/>
          <w:b/>
          <w:sz w:val="20"/>
          <w:szCs w:val="20"/>
        </w:rPr>
        <w:t>ъ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рвеси</w:t>
      </w:r>
      <w:proofErr w:type="spellEnd"/>
      <w:r w:rsidR="00E73EC3" w:rsidRPr="00107607">
        <w:rPr>
          <w:rFonts w:ascii="Verdana" w:eastAsia="Calibri" w:hAnsi="Verdana" w:cs="Times New Roman"/>
          <w:b/>
          <w:sz w:val="20"/>
          <w:szCs w:val="20"/>
        </w:rPr>
        <w:t>на</w:t>
      </w:r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>,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от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обект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№</w:t>
      </w:r>
      <w:r w:rsidR="00107607" w:rsidRPr="00107607">
        <w:rPr>
          <w:rFonts w:ascii="Verdana" w:eastAsia="Calibri" w:hAnsi="Verdana" w:cs="Times New Roman"/>
          <w:b/>
          <w:sz w:val="20"/>
          <w:szCs w:val="20"/>
        </w:rPr>
        <w:t>2</w:t>
      </w:r>
      <w:r w:rsidR="000050CC">
        <w:rPr>
          <w:rFonts w:ascii="Verdana" w:eastAsia="Calibri" w:hAnsi="Verdana" w:cs="Times New Roman"/>
          <w:b/>
          <w:sz w:val="20"/>
          <w:szCs w:val="20"/>
        </w:rPr>
        <w:t>623-4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,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отдели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b/>
          <w:sz w:val="20"/>
          <w:szCs w:val="20"/>
        </w:rPr>
        <w:t>371</w:t>
      </w:r>
      <w:r w:rsidR="000050CC">
        <w:rPr>
          <w:rFonts w:ascii="Verdana" w:eastAsia="Calibri" w:hAnsi="Verdana" w:cs="Times New Roman"/>
          <w:b/>
          <w:sz w:val="20"/>
          <w:szCs w:val="20"/>
        </w:rPr>
        <w:t>в</w:t>
      </w:r>
      <w:r w:rsidR="00493852" w:rsidRPr="00AB242B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,</w:t>
      </w:r>
      <w:r w:rsidR="000050CC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 xml:space="preserve"> 381,б</w:t>
      </w:r>
      <w:proofErr w:type="gramStart"/>
      <w:r w:rsidR="000050CC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,ф</w:t>
      </w:r>
      <w:proofErr w:type="gramEnd"/>
      <w:r w:rsidR="00E73EC3" w:rsidRPr="00AB242B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 xml:space="preserve"> </w:t>
      </w:r>
      <w:r w:rsidRPr="00AB242B">
        <w:rPr>
          <w:rFonts w:ascii="Verdana" w:eastAsia="Calibri" w:hAnsi="Verdana" w:cs="Times New Roman"/>
          <w:sz w:val="20"/>
          <w:szCs w:val="20"/>
          <w:lang w:val="en-GB"/>
        </w:rPr>
        <w:t>а</w:t>
      </w:r>
      <w:r w:rsidRPr="00AB242B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AB242B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да заплати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предложената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107607">
        <w:rPr>
          <w:rFonts w:ascii="Verdana" w:eastAsia="Calibri" w:hAnsi="Verdana" w:cs="Times New Roman"/>
          <w:sz w:val="20"/>
          <w:szCs w:val="20"/>
          <w:lang w:val="ru-RU"/>
        </w:rPr>
        <w:t>цена</w:t>
      </w:r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-100% и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4832AC" w:rsidRPr="00B71A67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2.1.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т.1.,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100 %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сумата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цена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.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,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която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е </w:t>
      </w:r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в </w:t>
      </w:r>
      <w:proofErr w:type="spellStart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>размер</w:t>
      </w:r>
      <w:proofErr w:type="spellEnd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0050CC">
        <w:rPr>
          <w:rFonts w:ascii="Verdana" w:eastAsia="Calibri" w:hAnsi="Verdana" w:cs="Times New Roman"/>
          <w:b/>
          <w:sz w:val="20"/>
          <w:szCs w:val="20"/>
        </w:rPr>
        <w:t>9682</w:t>
      </w:r>
      <w:r w:rsidR="006C7502">
        <w:rPr>
          <w:rFonts w:ascii="Verdana" w:eastAsia="Calibri" w:hAnsi="Verdana" w:cs="Times New Roman"/>
          <w:b/>
          <w:sz w:val="20"/>
          <w:szCs w:val="20"/>
        </w:rPr>
        <w:t>евро</w:t>
      </w:r>
      <w:r w:rsidR="006652BA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</w:t>
      </w:r>
      <w:r w:rsidR="00107607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>(</w:t>
      </w:r>
      <w:r w:rsidR="000050CC">
        <w:rPr>
          <w:rFonts w:ascii="Verdana" w:eastAsia="Calibri" w:hAnsi="Verdana" w:cs="Times New Roman"/>
          <w:b/>
          <w:bCs/>
          <w:sz w:val="20"/>
          <w:szCs w:val="20"/>
        </w:rPr>
        <w:t>девет хиляди осемстотин шестдесет и две евро</w:t>
      </w:r>
      <w:r w:rsidR="0054247A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) </w:t>
      </w:r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плюс </w:t>
      </w:r>
      <w:proofErr w:type="spellStart"/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>законоустановения</w:t>
      </w:r>
      <w:proofErr w:type="spellEnd"/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размер на ДДС в размер на 20 % </w:t>
      </w:r>
      <w:proofErr w:type="spellStart"/>
      <w:r w:rsidR="005C2F11"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>равняващо</w:t>
      </w:r>
      <w:proofErr w:type="spellEnd"/>
      <w:r w:rsidR="005C2F11"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се на</w:t>
      </w:r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1936</w:t>
      </w:r>
      <w:r w:rsidR="00A741E9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4</w:t>
      </w:r>
      <w:r w:rsidR="00E56683">
        <w:rPr>
          <w:rFonts w:ascii="Verdana" w:eastAsia="Calibri" w:hAnsi="Verdana" w:cs="Times New Roman"/>
          <w:b/>
          <w:sz w:val="20"/>
          <w:szCs w:val="20"/>
          <w:lang w:val="ru-RU"/>
        </w:rPr>
        <w:t>0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евро</w:t>
      </w:r>
      <w:r w:rsidR="00107607">
        <w:rPr>
          <w:rFonts w:ascii="Verdana" w:eastAsia="Calibri" w:hAnsi="Verdana" w:cs="Times New Roman"/>
          <w:b/>
          <w:sz w:val="20"/>
          <w:szCs w:val="20"/>
          <w:lang w:val="en-US"/>
        </w:rPr>
        <w:t xml:space="preserve"> (</w:t>
      </w:r>
      <w:proofErr w:type="spellStart"/>
      <w:r w:rsidR="00493852">
        <w:rPr>
          <w:rFonts w:ascii="Verdana" w:eastAsia="Calibri" w:hAnsi="Verdana" w:cs="Times New Roman"/>
          <w:b/>
          <w:sz w:val="20"/>
          <w:szCs w:val="20"/>
          <w:lang w:val="ru-RU"/>
        </w:rPr>
        <w:t>хиляд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а</w:t>
      </w:r>
      <w:proofErr w:type="spellEnd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деветстотин</w:t>
      </w:r>
      <w:proofErr w:type="spellEnd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тридесет</w:t>
      </w:r>
      <w:proofErr w:type="spellEnd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шест евро и </w:t>
      </w:r>
      <w:proofErr w:type="spellStart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четиридесет</w:t>
      </w:r>
      <w:proofErr w:type="spellEnd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евро цента</w:t>
      </w:r>
      <w:r w:rsidR="00107607">
        <w:rPr>
          <w:rFonts w:ascii="Verdana" w:eastAsia="Calibri" w:hAnsi="Verdana" w:cs="Times New Roman"/>
          <w:b/>
          <w:sz w:val="20"/>
          <w:szCs w:val="20"/>
          <w:lang w:val="en-US"/>
        </w:rPr>
        <w:t xml:space="preserve">) </w:t>
      </w:r>
      <w:r w:rsidR="00B71A6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или </w:t>
      </w:r>
      <w:proofErr w:type="spellStart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общо</w:t>
      </w:r>
      <w:proofErr w:type="spellEnd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</w:t>
      </w:r>
      <w:proofErr w:type="spellStart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цялата</w:t>
      </w:r>
      <w:proofErr w:type="spellEnd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цена на договора е </w:t>
      </w:r>
      <w:r w:rsidR="00E56683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1</w:t>
      </w:r>
      <w:r w:rsidR="000050CC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1618</w:t>
      </w:r>
      <w:r w:rsidR="006C7502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.</w:t>
      </w:r>
      <w:r w:rsidR="000050CC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4</w:t>
      </w:r>
      <w:r w:rsidR="00E56683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0</w:t>
      </w:r>
      <w:r w:rsidR="006C7502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евро</w:t>
      </w:r>
      <w:r w:rsidR="005C2F11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.</w:t>
      </w:r>
      <w:proofErr w:type="gramEnd"/>
    </w:p>
    <w:p w:rsidR="000050CC" w:rsidRDefault="004832AC" w:rsidP="00792A80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2.2.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Същата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количества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определени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пропорционално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съотношението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процедурата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началната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975"/>
        <w:gridCol w:w="265"/>
        <w:gridCol w:w="905"/>
        <w:gridCol w:w="291"/>
        <w:gridCol w:w="609"/>
      </w:tblGrid>
      <w:tr w:rsidR="000050CC" w:rsidRPr="000050CC" w:rsidTr="000050CC">
        <w:trPr>
          <w:trHeight w:val="282"/>
        </w:trPr>
        <w:tc>
          <w:tcPr>
            <w:tcW w:w="8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8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продажба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партида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дървесина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временен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горски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склад</w:t>
            </w:r>
            <w:proofErr w:type="spellEnd"/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8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8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2623-4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8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Подотдели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811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371-в,381-б,381-ф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811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50CC" w:rsidRPr="000050CC" w:rsidTr="000050CC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Категории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дървесина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сортименти</w:t>
            </w:r>
            <w:proofErr w:type="spellEnd"/>
          </w:p>
        </w:tc>
        <w:tc>
          <w:tcPr>
            <w:tcW w:w="5618" w:type="dxa"/>
            <w:gridSpan w:val="7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Партида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№5</w:t>
            </w:r>
          </w:p>
        </w:tc>
      </w:tr>
      <w:tr w:rsidR="000050CC" w:rsidRPr="000050CC" w:rsidTr="000050CC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€/м3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./м3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proofErr w:type="gram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92,30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9682,00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18936,42</w:t>
            </w: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92,30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9682,00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18936,42</w:t>
            </w: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87,22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98,99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193,61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8634,05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16886,78</w:t>
            </w: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I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102,74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200,94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5285,97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10338,36</w:t>
            </w:r>
          </w:p>
        </w:tc>
      </w:tr>
      <w:tr w:rsidR="000050CC" w:rsidRPr="000050CC" w:rsidTr="000050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93,60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183,07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3348,07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6548,41</w:t>
            </w:r>
          </w:p>
        </w:tc>
      </w:tr>
      <w:tr w:rsidR="000050CC" w:rsidRPr="000050CC" w:rsidTr="00005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58,60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114,60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117,19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229,20</w:t>
            </w:r>
          </w:p>
        </w:tc>
      </w:tr>
      <w:tr w:rsidR="000050CC" w:rsidRPr="000050CC" w:rsidTr="00005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IІI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70,77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138,41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70,77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138,41</w:t>
            </w:r>
          </w:p>
        </w:tc>
      </w:tr>
      <w:tr w:rsidR="000050CC" w:rsidRPr="000050CC" w:rsidTr="00005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Т-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д-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бб,см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90,79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46,42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90,79</w:t>
            </w:r>
          </w:p>
        </w:tc>
      </w:tr>
      <w:tr w:rsidR="000050CC" w:rsidRPr="000050CC" w:rsidTr="00005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Общо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дребна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89,22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191,84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8751,24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17115,98</w:t>
            </w:r>
          </w:p>
        </w:tc>
      </w:tr>
      <w:tr w:rsidR="000050CC" w:rsidRPr="000050CC" w:rsidTr="00005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59,36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116,10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930,76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1820,45</w:t>
            </w:r>
          </w:p>
        </w:tc>
      </w:tr>
      <w:tr w:rsidR="000050CC" w:rsidRPr="000050CC" w:rsidTr="000050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бб,см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59,36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116,10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930,76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050CC" w:rsidRPr="000050CC" w:rsidRDefault="000050CC" w:rsidP="0000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50C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1820,45</w:t>
            </w:r>
          </w:p>
        </w:tc>
      </w:tr>
    </w:tbl>
    <w:p w:rsidR="006C7502" w:rsidRDefault="006C7502" w:rsidP="00792A80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2.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3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Плащането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“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  <w:r w:rsidR="00A40AF8"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</w:t>
      </w:r>
      <w:proofErr w:type="gramEnd"/>
      <w:r w:rsidR="00A40AF8"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:</w:t>
      </w:r>
      <w:r w:rsidR="00A40AF8"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A40AF8"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="00A40AF8"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40AF8" w:rsidRPr="00423851">
        <w:rPr>
          <w:rFonts w:ascii="Verdana" w:hAnsi="Verdana"/>
          <w:b/>
          <w:sz w:val="20"/>
          <w:szCs w:val="20"/>
        </w:rPr>
        <w:t>BG41 CEСB 9790 10F 6608 400, б.код: BIC: CECB  при „ЦКБ” АД, клон гр. Гоце Делчев</w:t>
      </w:r>
      <w:r w:rsidRPr="004832AC">
        <w:rPr>
          <w:rFonts w:ascii="Verdana" w:eastAsia="Calibri" w:hAnsi="Verdana" w:cs="Calibri"/>
          <w:b/>
          <w:sz w:val="20"/>
          <w:szCs w:val="20"/>
          <w:lang w:val="en-US"/>
        </w:rPr>
        <w:t>.</w:t>
      </w:r>
    </w:p>
    <w:p w:rsidR="004832AC" w:rsidRPr="004832AC" w:rsidRDefault="004832AC" w:rsidP="004832AC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bCs/>
          <w:sz w:val="20"/>
          <w:szCs w:val="20"/>
          <w:lang w:val="en-AU"/>
        </w:rPr>
        <w:t xml:space="preserve">2.4.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Фактурирането на дървесината се извършва по сортименти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въз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основа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издадените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3.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собственост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момента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100%.</w:t>
      </w:r>
    </w:p>
    <w:p w:rsidR="00A40AF8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IV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  </w:t>
      </w:r>
    </w:p>
    <w:p w:rsidR="004832AC" w:rsidRPr="004832AC" w:rsidRDefault="004832AC" w:rsidP="009950BF">
      <w:pPr>
        <w:spacing w:after="0" w:line="259" w:lineRule="auto"/>
        <w:ind w:firstLine="720"/>
        <w:jc w:val="both"/>
        <w:rPr>
          <w:rFonts w:ascii="Verdana" w:eastAsia="PMingLiU" w:hAnsi="Verdana" w:cs="Times New Roman"/>
          <w:sz w:val="20"/>
          <w:szCs w:val="20"/>
          <w:lang w:eastAsia="zh-TW"/>
        </w:rPr>
      </w:pPr>
      <w:r w:rsidRPr="004832AC">
        <w:rPr>
          <w:rFonts w:ascii="Verdana" w:eastAsia="PMingLiU" w:hAnsi="Verdana" w:cs="Times New Roman"/>
          <w:b/>
          <w:sz w:val="20"/>
          <w:szCs w:val="20"/>
          <w:lang w:eastAsia="zh-CN"/>
        </w:rPr>
        <w:t>4.1.ПРОДАВАЧЪТ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има право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д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proofErr w:type="gramStart"/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(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Наредбата</w:t>
      </w:r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)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, като за този период КУПУВАЧЪТ не дължи неустойка.</w:t>
      </w:r>
      <w:proofErr w:type="gramEnd"/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00"/>
        </w:tabs>
        <w:suppressAutoHyphens/>
        <w:spacing w:before="120"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        4.2.П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>РОДАВАЧЪТ е длъжен да: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4.2.1.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сигури на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извършва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място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подписва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протокол.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В случай, че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определените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транспортиране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трасета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касаят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преминаването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пътища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-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общинска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или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физически или юридически лица,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същите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поканват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да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присъстват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.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4.2.2.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Осигури свой упълномощен представител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за експедиране на дървесината и маркирането й с контролна горска марка в срок от 1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(</w:t>
      </w:r>
      <w:r w:rsidRPr="004832AC">
        <w:rPr>
          <w:rFonts w:ascii="Verdana" w:eastAsia="Times New Roman" w:hAnsi="Verdana" w:cs="Times New Roman"/>
          <w:sz w:val="20"/>
          <w:szCs w:val="20"/>
        </w:rPr>
        <w:t>един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)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работен ден от получаването на известие от КУПУВАЧА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 М.О.Л - …………………………………………..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4.2.3.</w:t>
      </w:r>
      <w:r w:rsidRPr="004832AC">
        <w:rPr>
          <w:rFonts w:ascii="Verdana" w:eastAsia="Times New Roman" w:hAnsi="Verdana" w:cs="Times New Roman"/>
          <w:sz w:val="20"/>
          <w:szCs w:val="20"/>
        </w:rPr>
        <w:t>Издава на КУПУВАЧА превозни билети до размера на заплатената дървесина.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4.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КУПУВАЧА в 3-дневен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настъпване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приложи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доказателства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а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останалите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1.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–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eдин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4832AC" w:rsidRPr="004832AC" w:rsidRDefault="004832AC" w:rsidP="004832AC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5</w:t>
      </w:r>
      <w:r w:rsidRPr="004832AC">
        <w:rPr>
          <w:rFonts w:ascii="Verdana" w:eastAsia="Calibri" w:hAnsi="Verdana" w:cs="Times New Roman"/>
          <w:sz w:val="20"/>
          <w:lang w:val="en-GB" w:eastAsia="zh-CN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че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основание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периода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  <w:tab w:val="left" w:pos="1200"/>
        </w:tabs>
        <w:suppressAutoHyphens/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</w:rPr>
        <w:t>4.2.6. И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здава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подлежаща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преработка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съгласно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§ 1, т. 26 от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Допълнителните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разпоредби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Наредбата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само до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обекти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по чл. 206 от ЗГ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за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дърво</w:t>
      </w:r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преработване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, разположени в общината/ите, на чиято </w:t>
      </w:r>
      <w:r w:rsidRPr="004832AC">
        <w:rPr>
          <w:rFonts w:ascii="Verdana" w:eastAsia="Times New Roman" w:hAnsi="Verdana" w:cs="Times New Roman"/>
          <w:sz w:val="20"/>
          <w:szCs w:val="20"/>
        </w:rPr>
        <w:lastRenderedPageBreak/>
        <w:t xml:space="preserve">територия попада </w:t>
      </w:r>
      <w:r w:rsidRPr="004832AC">
        <w:rPr>
          <w:rFonts w:ascii="Verdana" w:eastAsia="Times New Roman" w:hAnsi="Verdana" w:cs="Times New Roman"/>
          <w:b/>
          <w:bCs/>
          <w:sz w:val="20"/>
          <w:szCs w:val="20"/>
        </w:rPr>
        <w:t>ТП „ДЪРЖАВНО ГОРСКО СТОПАНСТВО ГЪРМЕН“</w:t>
      </w:r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</w:rPr>
        <w:tab/>
        <w:t>4.3.КУПУВАЧЪТ има право да: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4.3.1.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заплатеното количества дървесина, съгласно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4.3.2.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превозни билети за транспортиране на заплатената от него дървесина.</w:t>
      </w:r>
      <w:proofErr w:type="gramEnd"/>
    </w:p>
    <w:p w:rsidR="004832AC" w:rsidRPr="004832AC" w:rsidRDefault="004832AC" w:rsidP="004832AC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Получи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1.</w:t>
      </w:r>
      <w:proofErr w:type="gramEnd"/>
    </w:p>
    <w:p w:rsidR="004832AC" w:rsidRPr="004832AC" w:rsidRDefault="004832AC" w:rsidP="004832AC">
      <w:pPr>
        <w:widowControl w:val="0"/>
        <w:tabs>
          <w:tab w:val="left" w:pos="540"/>
          <w:tab w:val="left" w:pos="567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4.3.4.</w:t>
      </w:r>
      <w:r w:rsidRPr="004832AC">
        <w:rPr>
          <w:rFonts w:ascii="Verdana" w:eastAsia="Times New Roman" w:hAnsi="Verdana" w:cs="Times New Roman"/>
          <w:sz w:val="20"/>
          <w:szCs w:val="20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  <w:proofErr w:type="gramEnd"/>
    </w:p>
    <w:p w:rsidR="004832AC" w:rsidRDefault="004832AC" w:rsidP="004832AC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b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val="en-US" w:eastAsia="zh-CN"/>
        </w:rPr>
        <w:t xml:space="preserve">    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4.4.КУПУВАЧЪТ 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 xml:space="preserve">е длъжен да: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4.4.1.</w:t>
      </w:r>
      <w:r w:rsidRPr="004832AC">
        <w:rPr>
          <w:rFonts w:ascii="Verdana" w:eastAsia="Times New Roman" w:hAnsi="Verdana" w:cs="Times New Roman"/>
          <w:sz w:val="20"/>
          <w:szCs w:val="20"/>
        </w:rPr>
        <w:t>Заплати изцяло стойността на всички договорени асортименти и количества дървесина по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b/>
          <w:sz w:val="20"/>
          <w:lang w:val="en-US"/>
        </w:rPr>
        <w:t>2</w:t>
      </w:r>
      <w:r w:rsidRPr="004832AC">
        <w:rPr>
          <w:rFonts w:ascii="Verdana" w:eastAsia="Calibri" w:hAnsi="Verdana" w:cs="Times New Roman"/>
          <w:b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Организира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заплатената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своя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4B7682">
        <w:rPr>
          <w:rFonts w:ascii="Verdana" w:eastAsia="Calibri" w:hAnsi="Verdana" w:cs="Times New Roman"/>
          <w:b/>
          <w:sz w:val="20"/>
          <w:szCs w:val="20"/>
        </w:rPr>
        <w:t>три</w:t>
      </w:r>
      <w:r w:rsidR="005C2F11">
        <w:rPr>
          <w:rFonts w:ascii="Verdana" w:eastAsia="Calibri" w:hAnsi="Verdana" w:cs="Times New Roman"/>
          <w:b/>
          <w:sz w:val="20"/>
          <w:szCs w:val="20"/>
        </w:rPr>
        <w:t xml:space="preserve"> месеца от датата на подписване на договора.</w:t>
      </w:r>
      <w:proofErr w:type="gramEnd"/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3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автомобилни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водещи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общинската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републиканската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мрежа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уврежда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през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земеделски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територии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независимо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им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трайно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4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Осигури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свой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упълномощен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представител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огледа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2.1.,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действия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5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Уведомява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най-малко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един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предварително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ПРОДАВАЧА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предстоящо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6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Спазва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предвидени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българското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регламентиращи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техническа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пожарна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безопасност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охрана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труда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опазване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обществената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инфраструктура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Същият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отговорност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всякакви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злополуки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инциденти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предизвикани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нанесени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ab/>
      </w:r>
    </w:p>
    <w:p w:rsidR="004832AC" w:rsidRPr="004832AC" w:rsidRDefault="004832AC" w:rsidP="004832AC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4.5.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Купувачът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право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прехвърля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правата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   </w:t>
      </w: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Преди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подписване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к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внася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размер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5%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процента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2.1., а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именно</w:t>
      </w:r>
      <w:proofErr w:type="spellEnd"/>
      <w:r w:rsidR="005C2F11" w:rsidRPr="005C2F11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="000050CC">
        <w:rPr>
          <w:rFonts w:ascii="Verdana" w:eastAsia="Calibri" w:hAnsi="Verdana" w:cs="Times New Roman"/>
          <w:b/>
          <w:sz w:val="20"/>
          <w:szCs w:val="20"/>
        </w:rPr>
        <w:t>484.10</w:t>
      </w:r>
      <w:r w:rsidR="004B7682">
        <w:rPr>
          <w:rFonts w:ascii="Verdana" w:eastAsia="Calibri" w:hAnsi="Verdana" w:cs="Times New Roman"/>
          <w:b/>
          <w:sz w:val="20"/>
          <w:szCs w:val="20"/>
        </w:rPr>
        <w:t xml:space="preserve"> евро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.</w:t>
      </w:r>
      <w:proofErr w:type="gramEnd"/>
      <w:r w:rsidR="00FA651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(</w:t>
      </w:r>
      <w:proofErr w:type="gramStart"/>
      <w:r w:rsidR="000050CC">
        <w:rPr>
          <w:rFonts w:ascii="Verdana" w:eastAsia="Calibri" w:hAnsi="Verdana" w:cs="Times New Roman"/>
          <w:b/>
          <w:sz w:val="20"/>
          <w:szCs w:val="20"/>
        </w:rPr>
        <w:t>четиристотин</w:t>
      </w:r>
      <w:proofErr w:type="gramEnd"/>
      <w:r w:rsidR="000050CC">
        <w:rPr>
          <w:rFonts w:ascii="Verdana" w:eastAsia="Calibri" w:hAnsi="Verdana" w:cs="Times New Roman"/>
          <w:b/>
          <w:sz w:val="20"/>
          <w:szCs w:val="20"/>
        </w:rPr>
        <w:t xml:space="preserve"> осемдесет и четири </w:t>
      </w:r>
      <w:r w:rsidR="004B7682">
        <w:rPr>
          <w:rFonts w:ascii="Verdana" w:eastAsia="Calibri" w:hAnsi="Verdana" w:cs="Times New Roman"/>
          <w:b/>
          <w:sz w:val="20"/>
          <w:szCs w:val="20"/>
        </w:rPr>
        <w:t>евро и десет</w:t>
      </w:r>
      <w:r w:rsidR="000050CC">
        <w:rPr>
          <w:rFonts w:ascii="Verdana" w:eastAsia="Calibri" w:hAnsi="Verdana" w:cs="Times New Roman"/>
          <w:b/>
          <w:sz w:val="20"/>
          <w:szCs w:val="20"/>
        </w:rPr>
        <w:t xml:space="preserve"> евро</w:t>
      </w:r>
      <w:r w:rsidR="004B7682">
        <w:rPr>
          <w:rFonts w:ascii="Verdana" w:eastAsia="Calibri" w:hAnsi="Verdana" w:cs="Times New Roman"/>
          <w:b/>
          <w:sz w:val="20"/>
          <w:szCs w:val="20"/>
        </w:rPr>
        <w:t xml:space="preserve"> цента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)</w:t>
      </w:r>
      <w:r w:rsidRPr="004832AC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</w:p>
    <w:p w:rsidR="004832AC" w:rsidRPr="004832AC" w:rsidRDefault="004832AC" w:rsidP="00E73E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избор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във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вид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  <w:r w:rsidR="00C52E4B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парична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сума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внесена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: </w:t>
      </w:r>
      <w:r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IBAN:</w:t>
      </w:r>
      <w:r w:rsidR="005C2F11"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5C2F11"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="005C2F11"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5C2F11" w:rsidRPr="00423851">
        <w:rPr>
          <w:rFonts w:ascii="Verdana" w:hAnsi="Verdana"/>
          <w:b/>
          <w:sz w:val="20"/>
          <w:szCs w:val="20"/>
        </w:rPr>
        <w:t xml:space="preserve">BG41 CEСB 9790 10F 6608 400, б.код: BIC: </w:t>
      </w:r>
      <w:proofErr w:type="gramStart"/>
      <w:r w:rsidR="005C2F11" w:rsidRPr="00423851">
        <w:rPr>
          <w:rFonts w:ascii="Verdana" w:hAnsi="Verdana"/>
          <w:b/>
          <w:sz w:val="20"/>
          <w:szCs w:val="20"/>
        </w:rPr>
        <w:t>CECB  при</w:t>
      </w:r>
      <w:proofErr w:type="gramEnd"/>
      <w:r w:rsidR="005C2F11" w:rsidRPr="00423851">
        <w:rPr>
          <w:rFonts w:ascii="Verdana" w:hAnsi="Verdana"/>
          <w:b/>
          <w:sz w:val="20"/>
          <w:szCs w:val="20"/>
        </w:rPr>
        <w:t xml:space="preserve"> „ЦКБ” АД, клон гр. Гоце Делчев</w:t>
      </w:r>
      <w:r w:rsidR="005C2F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5C2F11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учредена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08"/>
        <w:jc w:val="both"/>
        <w:rPr>
          <w:rFonts w:ascii="Verdana" w:eastAsia="Calibri" w:hAnsi="Verdana" w:cs="Times New Roman"/>
          <w:bCs/>
          <w:sz w:val="20"/>
          <w:szCs w:val="20"/>
          <w:lang w:val="en-GB"/>
        </w:rPr>
      </w:pP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4.6.1.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Гаранцията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освобождава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договорните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задължения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10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окончателно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извършената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приемо-предавателни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протоколи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ind w:left="64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САНКЦИИ И НЕУСТОЙКИ</w:t>
      </w:r>
    </w:p>
    <w:p w:rsidR="004832AC" w:rsidRPr="004832AC" w:rsidRDefault="004832AC" w:rsidP="004832AC">
      <w:pPr>
        <w:spacing w:after="0" w:line="259" w:lineRule="auto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   5.1.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неустойки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смисъла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§ 1, т. 23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допълнителните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разпоредби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Наредбата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реституционни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претенции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възникнали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сключването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резултат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които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неговото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обективно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5.2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>. ПРОДАВАЧЪТ дължи на КУПУВАЧА неустойка за виновно неизпълнение на следните задължения: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5.2.1.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в срок по-дълъг от 10 дни – неустойка в размер, равен на 5 на сто от стойността на наличната на склад дървесина;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5.2.2.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4.5., за което не е изпълнено задължението.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КУПУВАЧЪТ дължи неустойка на ПРОДАВАЧА при виновно неизпълнение на </w:t>
      </w:r>
      <w:r w:rsidRPr="004832AC">
        <w:rPr>
          <w:rFonts w:ascii="Verdana" w:eastAsia="Times New Roman" w:hAnsi="Verdana" w:cs="Times New Roman"/>
          <w:sz w:val="20"/>
          <w:szCs w:val="20"/>
        </w:rPr>
        <w:lastRenderedPageBreak/>
        <w:t xml:space="preserve">задълженията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в размер на гаранцията за изпълнение на договора.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5.4.</w:t>
      </w:r>
      <w:r w:rsidRPr="004832AC">
        <w:rPr>
          <w:rFonts w:ascii="Verdana" w:eastAsia="Times New Roman" w:hAnsi="Verdana" w:cs="Times New Roman"/>
          <w:sz w:val="20"/>
          <w:szCs w:val="20"/>
        </w:rPr>
        <w:t>При неспазване на срока за транспортиране по т. 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4.2., КУПУВАЧЪТ дължи на ПРОДАВАЧА магазинаж в размер на 0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,3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832AC">
        <w:rPr>
          <w:rFonts w:ascii="Verdana" w:eastAsia="Times New Roman" w:hAnsi="Verdana" w:cs="Times New Roman"/>
          <w:sz w:val="20"/>
          <w:szCs w:val="20"/>
        </w:rPr>
        <w:tab/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</w:tabs>
        <w:suppressAutoHyphens/>
        <w:spacing w:after="100" w:afterAutospacing="1" w:line="240" w:lineRule="auto"/>
        <w:ind w:left="284" w:firstLine="42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VI.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ПРЕКРАТЯВАНЕ НА ДОГОВОРА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080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  <w:t>6.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Договорът се прекратява: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6.1.</w:t>
      </w:r>
      <w:r w:rsidRPr="004832AC">
        <w:rPr>
          <w:rFonts w:ascii="Verdana" w:eastAsia="Times New Roman" w:hAnsi="Verdana" w:cs="Times New Roman"/>
          <w:sz w:val="20"/>
          <w:szCs w:val="20"/>
        </w:rPr>
        <w:t>с изтичане на срока му;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6.2.</w:t>
      </w:r>
      <w:r w:rsidRPr="004832AC">
        <w:rPr>
          <w:rFonts w:ascii="Verdana" w:eastAsia="Times New Roman" w:hAnsi="Verdana" w:cs="Times New Roman"/>
          <w:sz w:val="20"/>
          <w:szCs w:val="20"/>
        </w:rPr>
        <w:t>по взаимно съгласие на страните, изразено в писмена форма;</w:t>
      </w:r>
    </w:p>
    <w:p w:rsidR="004832AC" w:rsidRPr="004832AC" w:rsidRDefault="004832AC" w:rsidP="004832A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6.3.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т.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 от задълженията на ПРОДАВАЧА в срока на действие на договора.</w:t>
      </w:r>
      <w:proofErr w:type="gramEnd"/>
    </w:p>
    <w:p w:rsidR="004832AC" w:rsidRPr="004832AC" w:rsidRDefault="004832AC" w:rsidP="004832A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6.4.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Незабавно и едностранно от страна на ПРОДАВАЧА, без да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дължи  обезщетение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за пропуснати ползи и неустойки за вреди в случай, че КУПУВАЧЪТ не изпълни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4.1,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4.2.,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4.6. от договора.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6.5.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E73EC3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Съобщения</w:t>
      </w:r>
      <w:proofErr w:type="spellEnd"/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EA703F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включително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разваляне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7.2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.При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промяна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седалището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кореспонденция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някоя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длъжна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седемдневен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информира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ответната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противен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книжа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считат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връчени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първоначалния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Допълнителни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разпоредби</w:t>
      </w:r>
      <w:proofErr w:type="spellEnd"/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Възникналите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тълкуването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договора,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нерешени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решават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споразумение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когато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окаже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гражданското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Република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България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8.2.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неуредените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 договора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прилагат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действащи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нормативни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актове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8.3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.Настоящият договор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може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бъде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изменян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само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взаимно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съгласие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издадено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форма.</w:t>
      </w:r>
    </w:p>
    <w:p w:rsidR="009F1071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8.4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Договор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подписа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два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еднообразни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екземпляра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един за всяка от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AB242B" w:rsidRPr="006B183D" w:rsidRDefault="00AB242B" w:rsidP="00AB242B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57E20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>ПРОДАВАЧ</w:t>
      </w: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 xml:space="preserve">:                                                            </w:t>
      </w: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ab/>
        <w:t xml:space="preserve">                       КУПУВАЧ: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ТП „ДГС ГЪРМЕН”:  </w:t>
      </w:r>
      <w:r w:rsidRPr="00762F09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………………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….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ab/>
        <w:t xml:space="preserve">                    </w:t>
      </w:r>
      <w:r w:rsidRPr="006B183D">
        <w:rPr>
          <w:rFonts w:ascii="Verdana" w:eastAsia="Times New Roman" w:hAnsi="Verdana"/>
          <w:b/>
          <w:sz w:val="20"/>
          <w:szCs w:val="20"/>
          <w:lang w:eastAsia="bg-BG"/>
        </w:rPr>
        <w:t>„</w:t>
      </w:r>
      <w:r w:rsidRPr="006B183D">
        <w:rPr>
          <w:rFonts w:ascii="Verdana" w:hAnsi="Verdana"/>
          <w:b/>
          <w:sz w:val="20"/>
          <w:szCs w:val="20"/>
        </w:rPr>
        <w:t>ВАЛЕНТИНО -ТМ” ЕООД</w:t>
      </w:r>
      <w:r w:rsidRPr="006B183D">
        <w:rPr>
          <w:rFonts w:ascii="Verdana" w:hAnsi="Verdana"/>
          <w:sz w:val="20"/>
          <w:szCs w:val="20"/>
        </w:rPr>
        <w:t xml:space="preserve"> 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 xml:space="preserve">ДИРЕКТОР:      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   /</w:t>
      </w:r>
      <w:r w:rsidRPr="006B183D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инж. Д.Шенгов/  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ab/>
        <w:t xml:space="preserve">                       УПРАВИТЕЛ: ….</w:t>
      </w:r>
      <w:r w:rsidRPr="00762F09">
        <w:rPr>
          <w:rFonts w:ascii="Verdana" w:eastAsia="Times New Roman" w:hAnsi="Verdana" w:cs="Times New Roman"/>
          <w:b/>
          <w:sz w:val="20"/>
          <w:szCs w:val="20"/>
          <w:highlight w:val="darkBlue"/>
          <w:lang w:eastAsia="bg-BG"/>
        </w:rPr>
        <w:t>……………………</w:t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>.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  <w:t xml:space="preserve">                 </w:t>
      </w:r>
      <w:r w:rsidRPr="006B183D">
        <w:rPr>
          <w:rFonts w:ascii="Verdana" w:eastAsia="Times New Roman" w:hAnsi="Verdana" w:cs="Times New Roman"/>
          <w:sz w:val="20"/>
          <w:szCs w:val="20"/>
          <w:lang w:eastAsia="bg-BG"/>
        </w:rPr>
        <w:t>/Никола Мицикулев/</w:t>
      </w:r>
      <w:r w:rsidRPr="006B183D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</w:t>
      </w: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lang w:val="en-US" w:eastAsia="bg-BG"/>
        </w:rPr>
      </w:pP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 xml:space="preserve">Гл. счетоводител: </w:t>
      </w:r>
      <w:r w:rsidRPr="00762F09">
        <w:rPr>
          <w:rFonts w:ascii="Verdana" w:eastAsia="Calibri" w:hAnsi="Verdana" w:cs="Times New Roman"/>
          <w:sz w:val="18"/>
          <w:szCs w:val="18"/>
          <w:highlight w:val="darkBlue"/>
          <w:lang w:eastAsia="bg-BG"/>
        </w:rPr>
        <w:t>……………….. ……..</w:t>
      </w: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lang w:eastAsia="bg-BG"/>
        </w:rPr>
      </w:pP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ab/>
      </w: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ab/>
        <w:t xml:space="preserve">      /В. Киневирски/   </w:t>
      </w:r>
    </w:p>
    <w:p w:rsidR="00762F09" w:rsidRPr="00762F09" w:rsidRDefault="00762F09" w:rsidP="00762F09">
      <w:pPr>
        <w:tabs>
          <w:tab w:val="left" w:pos="245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ab/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>Юрисконсулт: .</w:t>
      </w:r>
      <w:r w:rsidRPr="00762F09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....................</w:t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/М.Хаджиев/</w:t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</w:rPr>
        <w:t xml:space="preserve">ите на страните в настоящия договор са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</w:rPr>
        <w:t>и</w:t>
      </w:r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НУРВИДГТ</w:t>
      </w:r>
    </w:p>
    <w:p w:rsidR="00700E30" w:rsidRPr="003C3C8F" w:rsidRDefault="00700E30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sectPr w:rsidR="00700E30" w:rsidRPr="003C3C8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081" w:rsidRDefault="00D53081" w:rsidP="00B71A67">
      <w:pPr>
        <w:spacing w:after="0" w:line="240" w:lineRule="auto"/>
      </w:pPr>
      <w:r>
        <w:separator/>
      </w:r>
    </w:p>
  </w:endnote>
  <w:endnote w:type="continuationSeparator" w:id="0">
    <w:p w:rsidR="00D53081" w:rsidRDefault="00D53081" w:rsidP="00B71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139080"/>
      <w:docPartObj>
        <w:docPartGallery w:val="Page Numbers (Bottom of Page)"/>
        <w:docPartUnique/>
      </w:docPartObj>
    </w:sdtPr>
    <w:sdtEndPr/>
    <w:sdtContent>
      <w:p w:rsidR="00A741E9" w:rsidRDefault="00A741E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77A">
          <w:rPr>
            <w:noProof/>
          </w:rPr>
          <w:t>4</w:t>
        </w:r>
        <w:r>
          <w:fldChar w:fldCharType="end"/>
        </w:r>
      </w:p>
    </w:sdtContent>
  </w:sdt>
  <w:p w:rsidR="00A741E9" w:rsidRDefault="00A741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081" w:rsidRDefault="00D53081" w:rsidP="00B71A67">
      <w:pPr>
        <w:spacing w:after="0" w:line="240" w:lineRule="auto"/>
      </w:pPr>
      <w:r>
        <w:separator/>
      </w:r>
    </w:p>
  </w:footnote>
  <w:footnote w:type="continuationSeparator" w:id="0">
    <w:p w:rsidR="00D53081" w:rsidRDefault="00D53081" w:rsidP="00B71A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AB4"/>
    <w:rsid w:val="00001CC3"/>
    <w:rsid w:val="000050CC"/>
    <w:rsid w:val="000105B9"/>
    <w:rsid w:val="000C3C02"/>
    <w:rsid w:val="000F1D90"/>
    <w:rsid w:val="00107607"/>
    <w:rsid w:val="001162D4"/>
    <w:rsid w:val="00127B7A"/>
    <w:rsid w:val="00164170"/>
    <w:rsid w:val="00182244"/>
    <w:rsid w:val="001D2F41"/>
    <w:rsid w:val="001D738A"/>
    <w:rsid w:val="001D7757"/>
    <w:rsid w:val="00212C1F"/>
    <w:rsid w:val="002263E3"/>
    <w:rsid w:val="00240DEC"/>
    <w:rsid w:val="002421F3"/>
    <w:rsid w:val="00267BE3"/>
    <w:rsid w:val="00283ED0"/>
    <w:rsid w:val="0028776E"/>
    <w:rsid w:val="00296254"/>
    <w:rsid w:val="002D2481"/>
    <w:rsid w:val="002D4ACD"/>
    <w:rsid w:val="002D4DBE"/>
    <w:rsid w:val="002E27A4"/>
    <w:rsid w:val="002F7638"/>
    <w:rsid w:val="00305B4C"/>
    <w:rsid w:val="0034167F"/>
    <w:rsid w:val="003601B8"/>
    <w:rsid w:val="00367483"/>
    <w:rsid w:val="003763A3"/>
    <w:rsid w:val="003A30F1"/>
    <w:rsid w:val="003A4F70"/>
    <w:rsid w:val="003B2E44"/>
    <w:rsid w:val="003C07EA"/>
    <w:rsid w:val="003C2F9F"/>
    <w:rsid w:val="003C7005"/>
    <w:rsid w:val="003C7E42"/>
    <w:rsid w:val="00412533"/>
    <w:rsid w:val="00433AEB"/>
    <w:rsid w:val="00453FFE"/>
    <w:rsid w:val="004832AC"/>
    <w:rsid w:val="00493439"/>
    <w:rsid w:val="00493852"/>
    <w:rsid w:val="004B7682"/>
    <w:rsid w:val="004C426C"/>
    <w:rsid w:val="004E27CD"/>
    <w:rsid w:val="004E5467"/>
    <w:rsid w:val="00511E31"/>
    <w:rsid w:val="0054247A"/>
    <w:rsid w:val="005476E1"/>
    <w:rsid w:val="00586089"/>
    <w:rsid w:val="005C2F11"/>
    <w:rsid w:val="005F7874"/>
    <w:rsid w:val="00601642"/>
    <w:rsid w:val="00617598"/>
    <w:rsid w:val="0062744F"/>
    <w:rsid w:val="006637DF"/>
    <w:rsid w:val="006652BA"/>
    <w:rsid w:val="006836AE"/>
    <w:rsid w:val="006C1CC0"/>
    <w:rsid w:val="006C7502"/>
    <w:rsid w:val="006E06D3"/>
    <w:rsid w:val="006F5D72"/>
    <w:rsid w:val="00700E30"/>
    <w:rsid w:val="00705F40"/>
    <w:rsid w:val="007346ED"/>
    <w:rsid w:val="00762F09"/>
    <w:rsid w:val="00792A80"/>
    <w:rsid w:val="007B23F2"/>
    <w:rsid w:val="007C24D7"/>
    <w:rsid w:val="007C3909"/>
    <w:rsid w:val="0081571F"/>
    <w:rsid w:val="008314E5"/>
    <w:rsid w:val="00876810"/>
    <w:rsid w:val="008A0ECD"/>
    <w:rsid w:val="008B445B"/>
    <w:rsid w:val="008B77AA"/>
    <w:rsid w:val="008E202A"/>
    <w:rsid w:val="008F005A"/>
    <w:rsid w:val="00902777"/>
    <w:rsid w:val="00934156"/>
    <w:rsid w:val="00964AC6"/>
    <w:rsid w:val="009840DF"/>
    <w:rsid w:val="00992407"/>
    <w:rsid w:val="0099381E"/>
    <w:rsid w:val="009950BF"/>
    <w:rsid w:val="009F1071"/>
    <w:rsid w:val="00A02A18"/>
    <w:rsid w:val="00A05F39"/>
    <w:rsid w:val="00A35948"/>
    <w:rsid w:val="00A40AF8"/>
    <w:rsid w:val="00A71340"/>
    <w:rsid w:val="00A741E9"/>
    <w:rsid w:val="00A961D8"/>
    <w:rsid w:val="00AB242B"/>
    <w:rsid w:val="00AB7F1F"/>
    <w:rsid w:val="00AC244C"/>
    <w:rsid w:val="00AF1E0B"/>
    <w:rsid w:val="00B11E69"/>
    <w:rsid w:val="00B603B2"/>
    <w:rsid w:val="00B66B4D"/>
    <w:rsid w:val="00B71A67"/>
    <w:rsid w:val="00BC3D54"/>
    <w:rsid w:val="00BD3E45"/>
    <w:rsid w:val="00BE0574"/>
    <w:rsid w:val="00BF1DD9"/>
    <w:rsid w:val="00BF533A"/>
    <w:rsid w:val="00C03811"/>
    <w:rsid w:val="00C27AB4"/>
    <w:rsid w:val="00C414DE"/>
    <w:rsid w:val="00C52E4B"/>
    <w:rsid w:val="00C87600"/>
    <w:rsid w:val="00CA48F5"/>
    <w:rsid w:val="00CF28E2"/>
    <w:rsid w:val="00D17DAC"/>
    <w:rsid w:val="00D242B2"/>
    <w:rsid w:val="00D46FA3"/>
    <w:rsid w:val="00D53081"/>
    <w:rsid w:val="00DE4845"/>
    <w:rsid w:val="00E21BCB"/>
    <w:rsid w:val="00E56683"/>
    <w:rsid w:val="00E636B8"/>
    <w:rsid w:val="00E64D33"/>
    <w:rsid w:val="00E6677A"/>
    <w:rsid w:val="00E70A5A"/>
    <w:rsid w:val="00E710A1"/>
    <w:rsid w:val="00E73001"/>
    <w:rsid w:val="00E73EC3"/>
    <w:rsid w:val="00E80005"/>
    <w:rsid w:val="00EA703F"/>
    <w:rsid w:val="00EE4CBA"/>
    <w:rsid w:val="00EE4D14"/>
    <w:rsid w:val="00F01829"/>
    <w:rsid w:val="00F23A4F"/>
    <w:rsid w:val="00F57360"/>
    <w:rsid w:val="00F91852"/>
    <w:rsid w:val="00F91F64"/>
    <w:rsid w:val="00F92501"/>
    <w:rsid w:val="00F975D0"/>
    <w:rsid w:val="00FA6515"/>
    <w:rsid w:val="00FD5DB0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2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274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B71A67"/>
  </w:style>
  <w:style w:type="paragraph" w:styleId="a8">
    <w:name w:val="footer"/>
    <w:basedOn w:val="a"/>
    <w:link w:val="a9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B71A67"/>
  </w:style>
  <w:style w:type="table" w:styleId="aa">
    <w:name w:val="Table Grid"/>
    <w:basedOn w:val="a1"/>
    <w:uiPriority w:val="39"/>
    <w:rsid w:val="0028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2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274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B71A67"/>
  </w:style>
  <w:style w:type="paragraph" w:styleId="a8">
    <w:name w:val="footer"/>
    <w:basedOn w:val="a"/>
    <w:link w:val="a9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B71A67"/>
  </w:style>
  <w:style w:type="table" w:styleId="aa">
    <w:name w:val="Table Grid"/>
    <w:basedOn w:val="a1"/>
    <w:uiPriority w:val="39"/>
    <w:rsid w:val="0028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8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B5E1A-3207-4DF9-8BB4-F882A745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2025-12-18T07:19:00Z</cp:lastPrinted>
  <dcterms:created xsi:type="dcterms:W3CDTF">2026-05-12T11:30:00Z</dcterms:created>
  <dcterms:modified xsi:type="dcterms:W3CDTF">2026-05-12T12:58:00Z</dcterms:modified>
</cp:coreProperties>
</file>